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C7" w:rsidRDefault="00CE4D3A">
      <w:pPr>
        <w:pStyle w:val="Corpotesto"/>
        <w:spacing w:before="63"/>
        <w:ind w:left="5876" w:right="790"/>
      </w:pPr>
      <w:r>
        <w:t xml:space="preserve">Al Dirigente Scolastico dell’Istituto </w:t>
      </w:r>
      <w:r w:rsidR="0092656A">
        <w:t>Comprensivo</w:t>
      </w:r>
    </w:p>
    <w:p w:rsidR="006729C7" w:rsidRDefault="0092656A">
      <w:pPr>
        <w:pStyle w:val="Corpotesto"/>
        <w:tabs>
          <w:tab w:val="left" w:pos="7676"/>
        </w:tabs>
        <w:spacing w:before="2"/>
        <w:ind w:left="5876"/>
      </w:pPr>
      <w:r>
        <w:t>“A. De Curtis”</w:t>
      </w:r>
    </w:p>
    <w:p w:rsidR="0092656A" w:rsidRDefault="0092656A">
      <w:pPr>
        <w:pStyle w:val="Corpotesto"/>
        <w:tabs>
          <w:tab w:val="left" w:pos="7676"/>
        </w:tabs>
        <w:spacing w:before="2"/>
        <w:ind w:left="5876"/>
      </w:pPr>
      <w:r>
        <w:t>Casavatore (NA)</w:t>
      </w:r>
    </w:p>
    <w:p w:rsidR="006729C7" w:rsidRDefault="006729C7">
      <w:pPr>
        <w:pStyle w:val="Corpotesto"/>
        <w:spacing w:before="1"/>
        <w:rPr>
          <w:sz w:val="36"/>
        </w:rPr>
      </w:pPr>
    </w:p>
    <w:p w:rsidR="0092656A" w:rsidRDefault="0092656A">
      <w:pPr>
        <w:pStyle w:val="Titolo1"/>
        <w:spacing w:before="1"/>
        <w:ind w:right="192"/>
        <w:jc w:val="both"/>
      </w:pPr>
    </w:p>
    <w:p w:rsidR="0092656A" w:rsidRDefault="0092656A">
      <w:pPr>
        <w:pStyle w:val="Titolo1"/>
        <w:spacing w:before="1"/>
        <w:ind w:right="192"/>
        <w:jc w:val="both"/>
      </w:pPr>
    </w:p>
    <w:p w:rsidR="0092656A" w:rsidRDefault="0092656A">
      <w:pPr>
        <w:pStyle w:val="Titolo1"/>
        <w:spacing w:before="1"/>
        <w:ind w:right="192"/>
        <w:jc w:val="both"/>
      </w:pPr>
    </w:p>
    <w:p w:rsidR="006729C7" w:rsidRDefault="00CE4D3A">
      <w:pPr>
        <w:pStyle w:val="Titolo1"/>
        <w:spacing w:before="1"/>
        <w:ind w:right="192"/>
        <w:jc w:val="both"/>
      </w:pPr>
      <w:r>
        <w:t xml:space="preserve">OGGETTO: Richiesta di congedo per assistenza persona con handicap in situazione di gravità – Articolo 42, comma 5, </w:t>
      </w:r>
      <w:proofErr w:type="spellStart"/>
      <w:r>
        <w:t>D.L.vo</w:t>
      </w:r>
      <w:proofErr w:type="spellEnd"/>
      <w:r>
        <w:rPr>
          <w:spacing w:val="-1"/>
        </w:rPr>
        <w:t xml:space="preserve"> </w:t>
      </w:r>
      <w:r>
        <w:t>151/2001.</w:t>
      </w:r>
    </w:p>
    <w:p w:rsidR="006729C7" w:rsidRDefault="006729C7">
      <w:pPr>
        <w:pStyle w:val="Corpotesto"/>
        <w:spacing w:before="6"/>
        <w:rPr>
          <w:b/>
          <w:sz w:val="23"/>
        </w:rPr>
      </w:pPr>
    </w:p>
    <w:p w:rsidR="006729C7" w:rsidRDefault="00CE4D3A">
      <w:pPr>
        <w:pStyle w:val="Corpotesto"/>
        <w:ind w:left="212" w:right="197"/>
        <w:jc w:val="both"/>
      </w:pPr>
      <w:r>
        <w:rPr>
          <w:b/>
        </w:rPr>
        <w:t xml:space="preserve">VISTO </w:t>
      </w:r>
      <w:r>
        <w:t>l’art. 4, comma 2, della legge 8/03/2000 n. 53 che istituisce i congedi per eventi e cause particolari;</w:t>
      </w:r>
    </w:p>
    <w:p w:rsidR="006729C7" w:rsidRDefault="006729C7">
      <w:pPr>
        <w:pStyle w:val="Corpotesto"/>
      </w:pPr>
    </w:p>
    <w:p w:rsidR="006729C7" w:rsidRDefault="00CE4D3A">
      <w:pPr>
        <w:pStyle w:val="Corpotesto"/>
        <w:ind w:left="212" w:right="195"/>
        <w:jc w:val="both"/>
      </w:pPr>
      <w:r>
        <w:rPr>
          <w:b/>
        </w:rPr>
        <w:t xml:space="preserve">VISTO </w:t>
      </w:r>
      <w:r>
        <w:t xml:space="preserve">l’art. 42, comma 5, del </w:t>
      </w:r>
      <w:proofErr w:type="spellStart"/>
      <w:r>
        <w:t>D.L.vo</w:t>
      </w:r>
      <w:proofErr w:type="spellEnd"/>
      <w:r>
        <w:t xml:space="preserve"> 151/2001 che disciplina la fruizione del congedo sopra citato a favore dei dipendenti titolari dei benefici di cui all’art. 33, comma 3, della L. 104/1992 per l’assistenza a congiunti con handicap in situazione di gravità;</w:t>
      </w:r>
    </w:p>
    <w:p w:rsidR="006729C7" w:rsidRDefault="006729C7">
      <w:pPr>
        <w:pStyle w:val="Corpotesto"/>
      </w:pPr>
    </w:p>
    <w:p w:rsidR="006729C7" w:rsidRDefault="00CE4D3A">
      <w:pPr>
        <w:pStyle w:val="Corpotesto"/>
        <w:tabs>
          <w:tab w:val="left" w:pos="3507"/>
          <w:tab w:val="left" w:pos="4059"/>
          <w:tab w:val="left" w:pos="6915"/>
          <w:tab w:val="left" w:pos="9851"/>
        </w:tabs>
        <w:spacing w:before="1"/>
        <w:ind w:left="212" w:right="193"/>
        <w:jc w:val="both"/>
      </w:pPr>
      <w:r>
        <w:t>Il/la</w:t>
      </w:r>
      <w:r>
        <w:rPr>
          <w:spacing w:val="15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nato/a</w:t>
      </w:r>
      <w:r>
        <w:rPr>
          <w:spacing w:val="17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</w:t>
      </w:r>
      <w:r>
        <w:t>), in servizio presso codesta Istituzione Scolastica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con contratto di lavoro a tempo</w:t>
      </w:r>
      <w:r>
        <w:rPr>
          <w:spacing w:val="-12"/>
        </w:rPr>
        <w:t xml:space="preserve"> </w:t>
      </w:r>
      <w:r>
        <w:t>indeterminato/determinato,</w:t>
      </w:r>
    </w:p>
    <w:p w:rsidR="006729C7" w:rsidRDefault="006729C7">
      <w:pPr>
        <w:pStyle w:val="Corpotesto"/>
        <w:spacing w:before="4"/>
      </w:pPr>
    </w:p>
    <w:p w:rsidR="006729C7" w:rsidRDefault="00CE4D3A">
      <w:pPr>
        <w:pStyle w:val="Titolo1"/>
        <w:ind w:left="4390" w:right="4377"/>
      </w:pPr>
      <w:r>
        <w:t>CHIEDE</w:t>
      </w:r>
    </w:p>
    <w:p w:rsidR="006729C7" w:rsidRDefault="006729C7">
      <w:pPr>
        <w:pStyle w:val="Corpotesto"/>
        <w:spacing w:before="7"/>
        <w:rPr>
          <w:b/>
          <w:sz w:val="23"/>
        </w:rPr>
      </w:pPr>
    </w:p>
    <w:p w:rsidR="006729C7" w:rsidRDefault="00CE4D3A">
      <w:pPr>
        <w:pStyle w:val="Corpotesto"/>
        <w:tabs>
          <w:tab w:val="left" w:pos="3464"/>
          <w:tab w:val="left" w:pos="5468"/>
          <w:tab w:val="left" w:pos="9848"/>
        </w:tabs>
        <w:ind w:left="212" w:right="194"/>
        <w:jc w:val="both"/>
      </w:pPr>
      <w:r>
        <w:t>di</w:t>
      </w:r>
      <w:r>
        <w:rPr>
          <w:spacing w:val="13"/>
        </w:rPr>
        <w:t xml:space="preserve"> </w:t>
      </w:r>
      <w:r>
        <w:t>usufruire</w:t>
      </w:r>
      <w:r>
        <w:rPr>
          <w:spacing w:val="12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spacing w:val="14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periodo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congedo</w:t>
      </w:r>
      <w:r>
        <w:rPr>
          <w:spacing w:val="15"/>
        </w:rPr>
        <w:t xml:space="preserve"> </w:t>
      </w:r>
      <w:r>
        <w:t>ex</w:t>
      </w:r>
      <w:r>
        <w:rPr>
          <w:spacing w:val="15"/>
        </w:rPr>
        <w:t xml:space="preserve"> </w:t>
      </w:r>
      <w:r>
        <w:t>art.</w:t>
      </w:r>
      <w:r>
        <w:rPr>
          <w:spacing w:val="13"/>
        </w:rPr>
        <w:t xml:space="preserve"> </w:t>
      </w:r>
      <w:r>
        <w:t>42,</w:t>
      </w:r>
      <w:r>
        <w:rPr>
          <w:spacing w:val="16"/>
        </w:rPr>
        <w:t xml:space="preserve"> </w:t>
      </w:r>
      <w:r>
        <w:t>comma</w:t>
      </w:r>
      <w:r>
        <w:rPr>
          <w:w w:val="99"/>
        </w:rPr>
        <w:t xml:space="preserve"> </w:t>
      </w:r>
      <w:r>
        <w:t xml:space="preserve">5, </w:t>
      </w:r>
      <w:proofErr w:type="spellStart"/>
      <w:r>
        <w:t>D.L.vo</w:t>
      </w:r>
      <w:proofErr w:type="spellEnd"/>
      <w:r>
        <w:t xml:space="preserve"> 151/2001, per l’assistenza al  </w:t>
      </w:r>
      <w:r>
        <w:rPr>
          <w:spacing w:val="24"/>
        </w:rPr>
        <w:t xml:space="preserve"> </w:t>
      </w:r>
      <w:r>
        <w:t>(genitore/figlio/coniuge/fratello/sorella)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29C7" w:rsidRDefault="00CE4D3A">
      <w:pPr>
        <w:pStyle w:val="Corpotesto"/>
        <w:tabs>
          <w:tab w:val="left" w:pos="5972"/>
          <w:tab w:val="left" w:pos="9659"/>
        </w:tabs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6"/>
        </w:rPr>
        <w:t xml:space="preserve"> </w:t>
      </w:r>
      <w:r>
        <w:t>nato</w:t>
      </w:r>
      <w:r>
        <w:rPr>
          <w:spacing w:val="25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</w:p>
    <w:p w:rsidR="006729C7" w:rsidRDefault="00CE4D3A">
      <w:pPr>
        <w:pStyle w:val="Corpotesto"/>
        <w:tabs>
          <w:tab w:val="left" w:pos="4772"/>
          <w:tab w:val="left" w:pos="5571"/>
        </w:tabs>
        <w:ind w:left="212" w:right="19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in quanto riconosciuto persona </w:t>
      </w:r>
      <w:r>
        <w:rPr>
          <w:spacing w:val="-5"/>
        </w:rPr>
        <w:t xml:space="preserve">con </w:t>
      </w:r>
      <w:r>
        <w:t>handicap in situazione di gravità secondo le condizioni previste dall’art. 3, comma 3, della L. 104/1992;</w:t>
      </w:r>
    </w:p>
    <w:p w:rsidR="006729C7" w:rsidRDefault="006729C7">
      <w:pPr>
        <w:pStyle w:val="Corpotesto"/>
        <w:spacing w:before="2"/>
        <w:rPr>
          <w:sz w:val="16"/>
        </w:rPr>
      </w:pPr>
    </w:p>
    <w:p w:rsidR="006729C7" w:rsidRDefault="00CE4D3A">
      <w:pPr>
        <w:pStyle w:val="Corpotesto"/>
        <w:tabs>
          <w:tab w:val="left" w:pos="2732"/>
          <w:tab w:val="left" w:pos="5252"/>
        </w:tabs>
        <w:spacing w:before="90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29C7" w:rsidRDefault="00CE4D3A">
      <w:pPr>
        <w:tabs>
          <w:tab w:val="left" w:pos="3488"/>
        </w:tabs>
        <w:spacing w:before="3" w:line="183" w:lineRule="exact"/>
        <w:ind w:left="856"/>
        <w:rPr>
          <w:sz w:val="16"/>
        </w:rPr>
      </w:pPr>
      <w:r>
        <w:rPr>
          <w:sz w:val="16"/>
        </w:rPr>
        <w:t>(luogo)</w:t>
      </w:r>
      <w:r>
        <w:rPr>
          <w:sz w:val="16"/>
        </w:rPr>
        <w:tab/>
        <w:t>(data)</w:t>
      </w:r>
    </w:p>
    <w:p w:rsidR="006729C7" w:rsidRDefault="00CE4D3A">
      <w:pPr>
        <w:pStyle w:val="Corpotesto"/>
        <w:spacing w:line="275" w:lineRule="exact"/>
        <w:ind w:right="2189"/>
        <w:jc w:val="right"/>
      </w:pPr>
      <w:r>
        <w:t>In fede</w:t>
      </w:r>
    </w:p>
    <w:p w:rsidR="006729C7" w:rsidRDefault="006729C7">
      <w:pPr>
        <w:pStyle w:val="Corpotesto"/>
        <w:rPr>
          <w:sz w:val="20"/>
        </w:rPr>
      </w:pPr>
    </w:p>
    <w:p w:rsidR="006729C7" w:rsidRDefault="00CE4D3A">
      <w:pPr>
        <w:pStyle w:val="Corpotesto"/>
        <w:spacing w:before="8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4133215</wp:posOffset>
                </wp:positionH>
                <wp:positionV relativeFrom="paragraph">
                  <wp:posOffset>201295</wp:posOffset>
                </wp:positionV>
                <wp:extent cx="2438400" cy="0"/>
                <wp:effectExtent l="8890" t="12065" r="10160" b="69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5.45pt,15.85pt" to="517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szHAIAAEE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6729C7" w:rsidRDefault="006729C7">
      <w:pPr>
        <w:pStyle w:val="Corpotesto"/>
        <w:rPr>
          <w:sz w:val="20"/>
        </w:rPr>
      </w:pPr>
    </w:p>
    <w:p w:rsidR="006729C7" w:rsidRDefault="006729C7">
      <w:pPr>
        <w:pStyle w:val="Corpotesto"/>
        <w:spacing w:before="6"/>
      </w:pPr>
    </w:p>
    <w:p w:rsidR="0092656A" w:rsidRDefault="0092656A" w:rsidP="0092656A">
      <w:pPr>
        <w:pStyle w:val="Corpotesto"/>
        <w:spacing w:before="90"/>
        <w:ind w:left="212"/>
      </w:pPr>
      <w:r>
        <w:t>Si allega:</w:t>
      </w:r>
    </w:p>
    <w:p w:rsidR="0092656A" w:rsidRDefault="0092656A" w:rsidP="0092656A">
      <w:pPr>
        <w:pStyle w:val="Corpotesto"/>
        <w:spacing w:before="2"/>
      </w:pPr>
    </w:p>
    <w:p w:rsidR="0092656A" w:rsidRDefault="0092656A" w:rsidP="0092656A">
      <w:pPr>
        <w:pStyle w:val="Corpotesto"/>
        <w:tabs>
          <w:tab w:val="left" w:pos="4835"/>
          <w:tab w:val="left" w:pos="5987"/>
          <w:tab w:val="left" w:pos="7170"/>
          <w:tab w:val="left" w:pos="7525"/>
          <w:tab w:val="left" w:pos="9332"/>
          <w:tab w:val="left" w:pos="9851"/>
        </w:tabs>
        <w:spacing w:line="237" w:lineRule="auto"/>
        <w:ind w:left="932" w:right="192" w:hanging="360"/>
        <w:jc w:val="both"/>
      </w:pPr>
      <w:r>
        <w:rPr>
          <w:rFonts w:ascii="Courier New" w:hAnsi="Courier New"/>
        </w:rPr>
        <w:t xml:space="preserve">O </w:t>
      </w:r>
      <w:r>
        <w:t>Copia conforme all’originale del certificato rilasciato dalla competente commissione medica legge 104/1992 operante presso l’ASL, attestante che il (genitore/figlio/coniuge/ fratello/sorella)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13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  </w:t>
      </w:r>
      <w:r>
        <w:t xml:space="preserve"> ),</w:t>
      </w:r>
      <w:r>
        <w:rPr>
          <w:spacing w:val="12"/>
        </w:rPr>
        <w:t xml:space="preserve"> </w:t>
      </w:r>
      <w:r>
        <w:t>residente</w:t>
      </w:r>
      <w:r>
        <w:rPr>
          <w:spacing w:val="1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( </w:t>
      </w:r>
      <w:r>
        <w:rPr>
          <w:spacing w:val="-17"/>
        </w:rPr>
        <w:t xml:space="preserve">)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è “persona con handicap </w:t>
      </w:r>
      <w:r>
        <w:rPr>
          <w:spacing w:val="-6"/>
        </w:rPr>
        <w:t xml:space="preserve">in </w:t>
      </w:r>
      <w:r>
        <w:t xml:space="preserve">situazione di gravità” secondo le condizioni previste dall’art. 3, comma 3, della </w:t>
      </w:r>
      <w:r>
        <w:rPr>
          <w:spacing w:val="-3"/>
        </w:rPr>
        <w:t>L.</w:t>
      </w:r>
      <w:r>
        <w:rPr>
          <w:spacing w:val="-15"/>
        </w:rPr>
        <w:t xml:space="preserve"> </w:t>
      </w:r>
      <w:r>
        <w:t>104/1992;</w:t>
      </w:r>
    </w:p>
    <w:p w:rsidR="006729C7" w:rsidRDefault="006729C7">
      <w:pPr>
        <w:rPr>
          <w:rFonts w:ascii="Bookman Old Style"/>
          <w:sz w:val="16"/>
        </w:rPr>
      </w:pPr>
    </w:p>
    <w:p w:rsidR="0092656A" w:rsidRDefault="0092656A" w:rsidP="0092656A">
      <w:pPr>
        <w:ind w:left="572"/>
        <w:rPr>
          <w:sz w:val="24"/>
          <w:szCs w:val="24"/>
        </w:rPr>
      </w:pPr>
      <w:r>
        <w:rPr>
          <w:rFonts w:ascii="Courier New" w:hAnsi="Courier New"/>
        </w:rPr>
        <w:t>O</w:t>
      </w:r>
      <w:r>
        <w:rPr>
          <w:rFonts w:ascii="Bookman Old Style"/>
          <w:sz w:val="16"/>
        </w:rPr>
        <w:t xml:space="preserve">    </w:t>
      </w:r>
      <w:r>
        <w:rPr>
          <w:sz w:val="24"/>
          <w:szCs w:val="24"/>
        </w:rPr>
        <w:t xml:space="preserve">Dichiarazione resa ai sensi degli artt. 46 e 47 (con le modalità di cui all’art. 38) del D.P.R.    </w:t>
      </w:r>
    </w:p>
    <w:p w:rsidR="0092656A" w:rsidRDefault="0092656A" w:rsidP="0092656A">
      <w:pPr>
        <w:ind w:left="572"/>
        <w:rPr>
          <w:sz w:val="24"/>
          <w:szCs w:val="24"/>
        </w:rPr>
      </w:pPr>
      <w:r>
        <w:rPr>
          <w:sz w:val="24"/>
          <w:szCs w:val="24"/>
        </w:rPr>
        <w:t xml:space="preserve">      445/2000;</w:t>
      </w:r>
    </w:p>
    <w:p w:rsidR="0092656A" w:rsidRDefault="0092656A" w:rsidP="0092656A">
      <w:pPr>
        <w:ind w:left="572"/>
        <w:rPr>
          <w:sz w:val="24"/>
          <w:szCs w:val="24"/>
        </w:rPr>
      </w:pPr>
    </w:p>
    <w:p w:rsidR="00397DB0" w:rsidRDefault="0092656A" w:rsidP="00397DB0">
      <w:pPr>
        <w:ind w:left="572"/>
        <w:rPr>
          <w:sz w:val="24"/>
          <w:szCs w:val="24"/>
        </w:rPr>
      </w:pPr>
      <w:r>
        <w:rPr>
          <w:rFonts w:ascii="Courier New" w:hAnsi="Courier New"/>
        </w:rPr>
        <w:t xml:space="preserve">O </w:t>
      </w:r>
      <w:r>
        <w:rPr>
          <w:sz w:val="24"/>
          <w:szCs w:val="24"/>
        </w:rPr>
        <w:t>Copia fotostatica documento di identità.</w:t>
      </w:r>
    </w:p>
    <w:p w:rsidR="00397DB0" w:rsidRDefault="00397DB0" w:rsidP="00397DB0">
      <w:pPr>
        <w:ind w:left="572"/>
      </w:pPr>
    </w:p>
    <w:p w:rsidR="00397DB0" w:rsidRDefault="00397DB0" w:rsidP="00397DB0">
      <w:pPr>
        <w:ind w:left="572"/>
      </w:pPr>
    </w:p>
    <w:p w:rsidR="00397DB0" w:rsidRDefault="00397DB0" w:rsidP="00397DB0">
      <w:pPr>
        <w:ind w:left="572"/>
      </w:pPr>
    </w:p>
    <w:p w:rsidR="00397DB0" w:rsidRDefault="00397DB0" w:rsidP="00397DB0">
      <w:pPr>
        <w:ind w:left="572"/>
      </w:pPr>
    </w:p>
    <w:p w:rsidR="00397DB0" w:rsidRDefault="00397DB0" w:rsidP="00397DB0">
      <w:pPr>
        <w:ind w:left="572"/>
      </w:pPr>
    </w:p>
    <w:p w:rsidR="00397DB0" w:rsidRDefault="00397DB0" w:rsidP="00397DB0">
      <w:pPr>
        <w:ind w:left="572"/>
      </w:pPr>
      <w:bookmarkStart w:id="0" w:name="_GoBack"/>
      <w:bookmarkEnd w:id="0"/>
    </w:p>
    <w:sectPr w:rsidR="00397DB0">
      <w:pgSz w:w="11910" w:h="16840"/>
      <w:pgMar w:top="76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32714"/>
    <w:multiLevelType w:val="hybridMultilevel"/>
    <w:tmpl w:val="E1DEACEC"/>
    <w:lvl w:ilvl="0" w:tplc="8D8461DE">
      <w:numFmt w:val="bullet"/>
      <w:lvlText w:val="o"/>
      <w:lvlJc w:val="left"/>
      <w:pPr>
        <w:ind w:left="925" w:hanging="363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it-IT" w:bidi="it-IT"/>
      </w:rPr>
    </w:lvl>
    <w:lvl w:ilvl="1" w:tplc="1C7C0BAA">
      <w:numFmt w:val="bullet"/>
      <w:lvlText w:val="•"/>
      <w:lvlJc w:val="left"/>
      <w:pPr>
        <w:ind w:left="1832" w:hanging="363"/>
      </w:pPr>
      <w:rPr>
        <w:rFonts w:hint="default"/>
        <w:lang w:val="it-IT" w:eastAsia="it-IT" w:bidi="it-IT"/>
      </w:rPr>
    </w:lvl>
    <w:lvl w:ilvl="2" w:tplc="E214A56E">
      <w:numFmt w:val="bullet"/>
      <w:lvlText w:val="•"/>
      <w:lvlJc w:val="left"/>
      <w:pPr>
        <w:ind w:left="2745" w:hanging="363"/>
      </w:pPr>
      <w:rPr>
        <w:rFonts w:hint="default"/>
        <w:lang w:val="it-IT" w:eastAsia="it-IT" w:bidi="it-IT"/>
      </w:rPr>
    </w:lvl>
    <w:lvl w:ilvl="3" w:tplc="06E85C58">
      <w:numFmt w:val="bullet"/>
      <w:lvlText w:val="•"/>
      <w:lvlJc w:val="left"/>
      <w:pPr>
        <w:ind w:left="3657" w:hanging="363"/>
      </w:pPr>
      <w:rPr>
        <w:rFonts w:hint="default"/>
        <w:lang w:val="it-IT" w:eastAsia="it-IT" w:bidi="it-IT"/>
      </w:rPr>
    </w:lvl>
    <w:lvl w:ilvl="4" w:tplc="2FF4027C">
      <w:numFmt w:val="bullet"/>
      <w:lvlText w:val="•"/>
      <w:lvlJc w:val="left"/>
      <w:pPr>
        <w:ind w:left="4570" w:hanging="363"/>
      </w:pPr>
      <w:rPr>
        <w:rFonts w:hint="default"/>
        <w:lang w:val="it-IT" w:eastAsia="it-IT" w:bidi="it-IT"/>
      </w:rPr>
    </w:lvl>
    <w:lvl w:ilvl="5" w:tplc="91781030">
      <w:numFmt w:val="bullet"/>
      <w:lvlText w:val="•"/>
      <w:lvlJc w:val="left"/>
      <w:pPr>
        <w:ind w:left="5483" w:hanging="363"/>
      </w:pPr>
      <w:rPr>
        <w:rFonts w:hint="default"/>
        <w:lang w:val="it-IT" w:eastAsia="it-IT" w:bidi="it-IT"/>
      </w:rPr>
    </w:lvl>
    <w:lvl w:ilvl="6" w:tplc="3F96B3E8">
      <w:numFmt w:val="bullet"/>
      <w:lvlText w:val="•"/>
      <w:lvlJc w:val="left"/>
      <w:pPr>
        <w:ind w:left="6395" w:hanging="363"/>
      </w:pPr>
      <w:rPr>
        <w:rFonts w:hint="default"/>
        <w:lang w:val="it-IT" w:eastAsia="it-IT" w:bidi="it-IT"/>
      </w:rPr>
    </w:lvl>
    <w:lvl w:ilvl="7" w:tplc="602E4894">
      <w:numFmt w:val="bullet"/>
      <w:lvlText w:val="•"/>
      <w:lvlJc w:val="left"/>
      <w:pPr>
        <w:ind w:left="7308" w:hanging="363"/>
      </w:pPr>
      <w:rPr>
        <w:rFonts w:hint="default"/>
        <w:lang w:val="it-IT" w:eastAsia="it-IT" w:bidi="it-IT"/>
      </w:rPr>
    </w:lvl>
    <w:lvl w:ilvl="8" w:tplc="B316E316">
      <w:numFmt w:val="bullet"/>
      <w:lvlText w:val="•"/>
      <w:lvlJc w:val="left"/>
      <w:pPr>
        <w:ind w:left="8221" w:hanging="363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C7"/>
    <w:rsid w:val="00397DB0"/>
    <w:rsid w:val="006729C7"/>
    <w:rsid w:val="0092656A"/>
    <w:rsid w:val="00CE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2" w:right="19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25" w:right="19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2" w:right="19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25" w:right="19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Febbraro</dc:creator>
  <cp:lastModifiedBy>Luisa Febbraro</cp:lastModifiedBy>
  <cp:revision>3</cp:revision>
  <cp:lastPrinted>2018-11-06T08:31:00Z</cp:lastPrinted>
  <dcterms:created xsi:type="dcterms:W3CDTF">2018-11-06T08:34:00Z</dcterms:created>
  <dcterms:modified xsi:type="dcterms:W3CDTF">2018-11-12T13:28:00Z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2012-04-10T00:00:00Z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2018-11-06T00:00:00Z</vt:filetime>
  </property>
</Properties>
</file>